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74" w:rsidRPr="00C74D74" w:rsidRDefault="00C74D74" w:rsidP="00C74D74">
      <w:pPr>
        <w:spacing w:after="0" w:line="240" w:lineRule="auto"/>
        <w:rPr>
          <w:rFonts w:ascii="Times New Roman" w:hAnsi="Times New Roman" w:cs="Times New Roman"/>
          <w:b/>
          <w:sz w:val="20"/>
          <w:szCs w:val="20"/>
          <w:lang w:val="kk-KZ"/>
        </w:rPr>
      </w:pPr>
      <w:r w:rsidRPr="00C74D74">
        <w:rPr>
          <w:rFonts w:ascii="Times New Roman" w:hAnsi="Times New Roman" w:cs="Times New Roman"/>
          <w:b/>
          <w:spacing w:val="5"/>
          <w:sz w:val="20"/>
          <w:szCs w:val="20"/>
        </w:rPr>
        <w:t xml:space="preserve">№131 </w:t>
      </w:r>
      <w:proofErr w:type="spellStart"/>
      <w:r w:rsidRPr="00C74D74">
        <w:rPr>
          <w:rFonts w:ascii="Times New Roman" w:hAnsi="Times New Roman" w:cs="Times New Roman"/>
          <w:b/>
          <w:spacing w:val="5"/>
          <w:sz w:val="20"/>
          <w:szCs w:val="20"/>
        </w:rPr>
        <w:t>жалпы</w:t>
      </w:r>
      <w:proofErr w:type="spellEnd"/>
      <w:r w:rsidRPr="00C74D74">
        <w:rPr>
          <w:rFonts w:ascii="Times New Roman" w:hAnsi="Times New Roman" w:cs="Times New Roman"/>
          <w:b/>
          <w:spacing w:val="5"/>
          <w:sz w:val="20"/>
          <w:szCs w:val="20"/>
        </w:rPr>
        <w:t xml:space="preserve"> орта </w:t>
      </w:r>
      <w:proofErr w:type="spellStart"/>
      <w:r w:rsidRPr="00C74D74">
        <w:rPr>
          <w:rFonts w:ascii="Times New Roman" w:hAnsi="Times New Roman" w:cs="Times New Roman"/>
          <w:b/>
          <w:spacing w:val="5"/>
          <w:sz w:val="20"/>
          <w:szCs w:val="20"/>
        </w:rPr>
        <w:t>бі</w:t>
      </w:r>
      <w:proofErr w:type="gramStart"/>
      <w:r w:rsidRPr="00C74D74">
        <w:rPr>
          <w:rFonts w:ascii="Times New Roman" w:hAnsi="Times New Roman" w:cs="Times New Roman"/>
          <w:b/>
          <w:spacing w:val="5"/>
          <w:sz w:val="20"/>
          <w:szCs w:val="20"/>
        </w:rPr>
        <w:t>л</w:t>
      </w:r>
      <w:proofErr w:type="gramEnd"/>
      <w:r w:rsidRPr="00C74D74">
        <w:rPr>
          <w:rFonts w:ascii="Times New Roman" w:hAnsi="Times New Roman" w:cs="Times New Roman"/>
          <w:b/>
          <w:spacing w:val="5"/>
          <w:sz w:val="20"/>
          <w:szCs w:val="20"/>
        </w:rPr>
        <w:t>ім</w:t>
      </w:r>
      <w:proofErr w:type="spellEnd"/>
      <w:r w:rsidRPr="00C74D74">
        <w:rPr>
          <w:rFonts w:ascii="Times New Roman" w:hAnsi="Times New Roman" w:cs="Times New Roman"/>
          <w:b/>
          <w:spacing w:val="5"/>
          <w:sz w:val="20"/>
          <w:szCs w:val="20"/>
        </w:rPr>
        <w:t xml:space="preserve"> </w:t>
      </w:r>
      <w:proofErr w:type="spellStart"/>
      <w:r w:rsidRPr="00C74D74">
        <w:rPr>
          <w:rFonts w:ascii="Times New Roman" w:hAnsi="Times New Roman" w:cs="Times New Roman"/>
          <w:b/>
          <w:spacing w:val="5"/>
          <w:sz w:val="20"/>
          <w:szCs w:val="20"/>
        </w:rPr>
        <w:t>беретін</w:t>
      </w:r>
      <w:proofErr w:type="spellEnd"/>
      <w:r w:rsidRPr="00C74D74">
        <w:rPr>
          <w:rFonts w:ascii="Times New Roman" w:hAnsi="Times New Roman" w:cs="Times New Roman"/>
          <w:b/>
          <w:spacing w:val="5"/>
          <w:sz w:val="20"/>
          <w:szCs w:val="20"/>
        </w:rPr>
        <w:t xml:space="preserve"> </w:t>
      </w:r>
      <w:proofErr w:type="spellStart"/>
      <w:r w:rsidRPr="00C74D74">
        <w:rPr>
          <w:rFonts w:ascii="Times New Roman" w:hAnsi="Times New Roman" w:cs="Times New Roman"/>
          <w:b/>
          <w:spacing w:val="5"/>
          <w:sz w:val="20"/>
          <w:szCs w:val="20"/>
        </w:rPr>
        <w:t>мектебінің</w:t>
      </w:r>
      <w:proofErr w:type="spellEnd"/>
      <w:r w:rsidRPr="00C74D74">
        <w:rPr>
          <w:rFonts w:ascii="Times New Roman" w:hAnsi="Times New Roman" w:cs="Times New Roman"/>
          <w:b/>
          <w:spacing w:val="5"/>
          <w:sz w:val="20"/>
          <w:szCs w:val="20"/>
        </w:rPr>
        <w:t xml:space="preserve"> </w:t>
      </w:r>
      <w:r w:rsidRPr="00C74D74">
        <w:rPr>
          <w:rFonts w:ascii="Times New Roman" w:hAnsi="Times New Roman" w:cs="Times New Roman"/>
          <w:b/>
          <w:sz w:val="20"/>
          <w:szCs w:val="20"/>
          <w:lang w:val="kk-KZ"/>
        </w:rPr>
        <w:t>7 сынып оқушысы</w:t>
      </w:r>
      <w:r w:rsidRPr="00C74D74">
        <w:rPr>
          <w:rFonts w:ascii="Times New Roman" w:hAnsi="Times New Roman" w:cs="Times New Roman"/>
          <w:b/>
          <w:sz w:val="20"/>
          <w:szCs w:val="20"/>
          <w:lang w:val="kk-KZ"/>
        </w:rPr>
        <w:t>.</w:t>
      </w:r>
    </w:p>
    <w:p w:rsidR="00C74D74" w:rsidRPr="00C74D74" w:rsidRDefault="00C74D74" w:rsidP="00C74D74">
      <w:pPr>
        <w:pStyle w:val="a6"/>
        <w:spacing w:before="0" w:beforeAutospacing="0" w:after="0" w:afterAutospacing="0"/>
        <w:rPr>
          <w:b/>
          <w:spacing w:val="5"/>
          <w:sz w:val="20"/>
          <w:szCs w:val="20"/>
          <w:lang w:val="kk-KZ"/>
        </w:rPr>
      </w:pPr>
      <w:r w:rsidRPr="00C74D74">
        <w:rPr>
          <w:b/>
          <w:sz w:val="20"/>
          <w:szCs w:val="20"/>
          <w:lang w:val="kk-KZ"/>
        </w:rPr>
        <w:t xml:space="preserve">Жетекшісі: </w:t>
      </w:r>
      <w:r w:rsidRPr="00C74D74">
        <w:rPr>
          <w:b/>
          <w:spacing w:val="5"/>
          <w:sz w:val="20"/>
          <w:szCs w:val="20"/>
        </w:rPr>
        <w:t>Б</w:t>
      </w:r>
      <w:r w:rsidRPr="00C74D74">
        <w:rPr>
          <w:b/>
          <w:spacing w:val="5"/>
          <w:sz w:val="20"/>
          <w:szCs w:val="20"/>
        </w:rPr>
        <w:t xml:space="preserve">ЕКСЕЙТОВА </w:t>
      </w:r>
      <w:proofErr w:type="spellStart"/>
      <w:r w:rsidRPr="00C74D74">
        <w:rPr>
          <w:b/>
          <w:spacing w:val="5"/>
          <w:sz w:val="20"/>
          <w:szCs w:val="20"/>
        </w:rPr>
        <w:t>Гулмира</w:t>
      </w:r>
      <w:proofErr w:type="spellEnd"/>
      <w:r w:rsidRPr="00C74D74">
        <w:rPr>
          <w:b/>
          <w:spacing w:val="5"/>
          <w:sz w:val="20"/>
          <w:szCs w:val="20"/>
        </w:rPr>
        <w:t xml:space="preserve"> </w:t>
      </w:r>
      <w:proofErr w:type="spellStart"/>
      <w:r w:rsidRPr="00C74D74">
        <w:rPr>
          <w:b/>
          <w:spacing w:val="5"/>
          <w:sz w:val="20"/>
          <w:szCs w:val="20"/>
        </w:rPr>
        <w:t>Бексұлтанқызы</w:t>
      </w:r>
      <w:proofErr w:type="spellEnd"/>
      <w:r w:rsidRPr="00C74D74">
        <w:rPr>
          <w:b/>
          <w:spacing w:val="5"/>
          <w:sz w:val="20"/>
          <w:szCs w:val="20"/>
          <w:lang w:val="kk-KZ"/>
        </w:rPr>
        <w:t>.</w:t>
      </w:r>
    </w:p>
    <w:p w:rsidR="00C74D74" w:rsidRPr="00C74D74" w:rsidRDefault="00C74D74" w:rsidP="00C74D74">
      <w:pPr>
        <w:pStyle w:val="a6"/>
        <w:spacing w:before="0" w:beforeAutospacing="0" w:after="0" w:afterAutospacing="0"/>
        <w:rPr>
          <w:b/>
          <w:sz w:val="20"/>
          <w:szCs w:val="20"/>
        </w:rPr>
      </w:pPr>
      <w:r w:rsidRPr="00C74D74">
        <w:rPr>
          <w:b/>
          <w:sz w:val="20"/>
          <w:szCs w:val="20"/>
        </w:rPr>
        <w:t xml:space="preserve">Шымкент </w:t>
      </w:r>
      <w:proofErr w:type="spellStart"/>
      <w:r w:rsidRPr="00C74D74">
        <w:rPr>
          <w:b/>
          <w:sz w:val="20"/>
          <w:szCs w:val="20"/>
        </w:rPr>
        <w:t>қаласы</w:t>
      </w:r>
      <w:proofErr w:type="spellEnd"/>
    </w:p>
    <w:p w:rsidR="00C74D74" w:rsidRPr="00C74D74" w:rsidRDefault="00C74D74" w:rsidP="00C74D74">
      <w:pPr>
        <w:widowControl w:val="0"/>
        <w:suppressAutoHyphens/>
        <w:kinsoku w:val="0"/>
        <w:overflowPunct w:val="0"/>
        <w:autoSpaceDE w:val="0"/>
        <w:spacing w:after="0" w:line="240" w:lineRule="auto"/>
        <w:rPr>
          <w:rFonts w:ascii="Times New Roman" w:hAnsi="Times New Roman" w:cs="Times New Roman"/>
          <w:b/>
          <w:sz w:val="20"/>
          <w:szCs w:val="20"/>
          <w:lang w:val="kk-KZ"/>
        </w:rPr>
      </w:pPr>
    </w:p>
    <w:p w:rsidR="00D8736F" w:rsidRPr="00C74D74" w:rsidRDefault="00C74D74" w:rsidP="00C74D74">
      <w:pPr>
        <w:widowControl w:val="0"/>
        <w:suppressAutoHyphens/>
        <w:kinsoku w:val="0"/>
        <w:overflowPunct w:val="0"/>
        <w:autoSpaceDE w:val="0"/>
        <w:spacing w:after="0" w:line="240" w:lineRule="auto"/>
        <w:jc w:val="center"/>
        <w:rPr>
          <w:rFonts w:ascii="Times New Roman" w:hAnsi="Times New Roman" w:cs="Times New Roman"/>
          <w:b/>
          <w:spacing w:val="5"/>
          <w:sz w:val="20"/>
          <w:szCs w:val="20"/>
          <w:lang w:val="kk-KZ" w:eastAsia="ar-SA"/>
        </w:rPr>
      </w:pPr>
      <w:r w:rsidRPr="00C74D74">
        <w:rPr>
          <w:rFonts w:ascii="Times New Roman" w:hAnsi="Times New Roman" w:cs="Times New Roman"/>
          <w:b/>
          <w:sz w:val="20"/>
          <w:szCs w:val="20"/>
          <w:lang w:val="kk-KZ"/>
        </w:rPr>
        <w:t>САЛМАҚ ЖӘНЕ ҰЗЫНДЫҚ ӨЛШЕМДЕРІ</w:t>
      </w:r>
    </w:p>
    <w:p w:rsidR="00A56825" w:rsidRPr="00C74D74" w:rsidRDefault="00A56825" w:rsidP="00C74D74">
      <w:pPr>
        <w:widowControl w:val="0"/>
        <w:tabs>
          <w:tab w:val="left" w:pos="3492"/>
        </w:tabs>
        <w:suppressAutoHyphens/>
        <w:kinsoku w:val="0"/>
        <w:overflowPunct w:val="0"/>
        <w:autoSpaceDE w:val="0"/>
        <w:spacing w:after="0" w:line="240" w:lineRule="auto"/>
        <w:rPr>
          <w:rFonts w:ascii="Times New Roman" w:hAnsi="Times New Roman" w:cs="Times New Roman"/>
          <w:b/>
          <w:spacing w:val="5"/>
          <w:sz w:val="20"/>
          <w:szCs w:val="20"/>
          <w:lang w:val="kk-KZ" w:eastAsia="ar-SA"/>
        </w:rPr>
      </w:pPr>
      <w:bookmarkStart w:id="0" w:name="_GoBack"/>
      <w:bookmarkEnd w:id="0"/>
    </w:p>
    <w:p w:rsidR="00D8736F" w:rsidRPr="00C74D74" w:rsidRDefault="00D8736F"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Кіріспе</w:t>
      </w:r>
    </w:p>
    <w:p w:rsidR="004C0ECE" w:rsidRPr="00C74D74" w:rsidRDefault="004C0ECE"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Кітаптардың бірінде Гарвард көпірінің ұзындығын өлшеу туралы қызықты мақала алдым. 1958 жылы американдық студенттер Гарвард көпірінің ұзындығын өз компанияларының бірі Оливер Смут есімді студенттің көмегімен өлшеуге шешім қабылдады, ол артта қалып, бояумен белгілер жасады. Көпірдің жалпы ұзындығы "364,4 Смут және тағы бір құлақ" болды, ал қондырғының өзі шамамен 170 сантиметрге тең. 1988 жылы көпірді қайта құрғаннан кейін, қала билігі студенттер үнемі жаңартып отыратын барлық белгілерді өшірді. Алайда, көпірдегі оқиғалар туралы хабарлауға ыңғайлы болған полицейлер араласып, қиындықтар мен сызықтар қалпына келтірілді. Оливер Смуттың өзі мансаптық өсу барысында ІЅО халықаралық стандарттар ұйымын басқарды. Осы қызықты оқиғаны оқығаннан кейін мен ежелгі ұзындық өлшемдері және қазіргі уақытта ұзындық өлшемдері қалай қолданылатыны туралы көбірек білгім келді. Басқа әдеби дереккөздерді талдағаннан кейін мен ұзындықтың көптеген өлшемдері маған белгісіз екенін білдім. Мектеп оқулықтарында, әдеби шығармаларда ұзындық бірліктерін білдіретін сөздер жиі кездеседі, бірақ біз бұл сөздердің мағынасын білмейміз, сондықтан біз оқылғанның мағынасын әрдайым дұрыс түсінбейміз. Сондай-ақ, сыныптастарыма маған белгілі болған барлық нәрселер туралы айтқым келді. Осылайша менің жұмысым пайда болды.</w:t>
      </w:r>
    </w:p>
    <w:p w:rsidR="00C74D74" w:rsidRDefault="00237D30" w:rsidP="00C74D74">
      <w:pPr>
        <w:spacing w:after="0" w:line="240" w:lineRule="auto"/>
        <w:jc w:val="both"/>
        <w:rPr>
          <w:rFonts w:ascii="Times New Roman" w:hAnsi="Times New Roman" w:cs="Times New Roman"/>
          <w:noProof/>
          <w:sz w:val="20"/>
          <w:szCs w:val="20"/>
          <w:lang w:val="kk-KZ" w:eastAsia="ru-RU"/>
        </w:rPr>
      </w:pPr>
      <w:r w:rsidRPr="00C74D74">
        <w:rPr>
          <w:rFonts w:ascii="Times New Roman" w:hAnsi="Times New Roman" w:cs="Times New Roman"/>
          <w:sz w:val="20"/>
          <w:szCs w:val="20"/>
          <w:lang w:val="kk-KZ"/>
        </w:rPr>
        <w:t>Біз осы шам</w:t>
      </w:r>
      <w:r w:rsidR="00D8736F" w:rsidRPr="00C74D74">
        <w:rPr>
          <w:rFonts w:ascii="Times New Roman" w:hAnsi="Times New Roman" w:cs="Times New Roman"/>
          <w:sz w:val="20"/>
          <w:szCs w:val="20"/>
          <w:lang w:val="kk-KZ"/>
        </w:rPr>
        <w:t>алармен тереңірек танысқымыз келді</w:t>
      </w:r>
      <w:r w:rsidRPr="00C74D74">
        <w:rPr>
          <w:rFonts w:ascii="Times New Roman" w:hAnsi="Times New Roman" w:cs="Times New Roman"/>
          <w:sz w:val="20"/>
          <w:szCs w:val="20"/>
          <w:lang w:val="kk-KZ"/>
        </w:rPr>
        <w:t>, ежелгі уақытта тағы қандай шам</w:t>
      </w:r>
      <w:r w:rsidR="00D8736F" w:rsidRPr="00C74D74">
        <w:rPr>
          <w:rFonts w:ascii="Times New Roman" w:hAnsi="Times New Roman" w:cs="Times New Roman"/>
          <w:sz w:val="20"/>
          <w:szCs w:val="20"/>
          <w:lang w:val="kk-KZ"/>
        </w:rPr>
        <w:t>алар болғанын және оларды қалай қолданғанын білгіміз келді. Олар қашықтықты қалай білді. Адамдар өлшеу құралдарынсыз, ал</w:t>
      </w:r>
      <w:r w:rsidR="00F26350" w:rsidRPr="00C74D74">
        <w:rPr>
          <w:rFonts w:ascii="Times New Roman" w:hAnsi="Times New Roman" w:cs="Times New Roman"/>
          <w:sz w:val="20"/>
          <w:szCs w:val="20"/>
          <w:lang w:val="kk-KZ"/>
        </w:rPr>
        <w:t>аңдар мен салмақты қалай тапты?</w:t>
      </w:r>
    </w:p>
    <w:p w:rsidR="00183968" w:rsidRPr="00C74D74" w:rsidRDefault="00D02D16" w:rsidP="00C74D74">
      <w:pPr>
        <w:spacing w:after="0" w:line="240" w:lineRule="auto"/>
        <w:jc w:val="center"/>
        <w:rPr>
          <w:rFonts w:ascii="Times New Roman" w:hAnsi="Times New Roman" w:cs="Times New Roman"/>
          <w:noProof/>
          <w:sz w:val="20"/>
          <w:szCs w:val="20"/>
          <w:lang w:val="kk-KZ" w:eastAsia="ru-RU"/>
        </w:rPr>
      </w:pPr>
      <w:r w:rsidRPr="00C74D74">
        <w:rPr>
          <w:rFonts w:ascii="Times New Roman" w:hAnsi="Times New Roman" w:cs="Times New Roman"/>
          <w:noProof/>
          <w:sz w:val="20"/>
          <w:szCs w:val="20"/>
          <w:lang w:eastAsia="ru-RU"/>
        </w:rPr>
        <w:drawing>
          <wp:inline distT="0" distB="0" distL="0" distR="0" wp14:anchorId="6B89F8A8" wp14:editId="271535A6">
            <wp:extent cx="1782501" cy="1847701"/>
            <wp:effectExtent l="0" t="0" r="8255" b="635"/>
            <wp:docPr id="3" name="Рисунок 3" descr="Қазақтың байырғы өлшемдері - sabaq.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Қазақтың байырғы өлшемдері - sabaq.k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2718" cy="1847926"/>
                    </a:xfrm>
                    <a:prstGeom prst="rect">
                      <a:avLst/>
                    </a:prstGeom>
                    <a:noFill/>
                    <a:ln>
                      <a:noFill/>
                    </a:ln>
                  </pic:spPr>
                </pic:pic>
              </a:graphicData>
            </a:graphic>
          </wp:inline>
        </w:drawing>
      </w:r>
      <w:r w:rsidR="00A91D14" w:rsidRPr="00C74D74">
        <w:rPr>
          <w:rFonts w:ascii="Times New Roman" w:hAnsi="Times New Roman" w:cs="Times New Roman"/>
          <w:noProof/>
          <w:sz w:val="20"/>
          <w:szCs w:val="20"/>
          <w:lang w:eastAsia="ru-RU"/>
        </w:rPr>
        <w:drawing>
          <wp:inline distT="0" distB="0" distL="0" distR="0" wp14:anchorId="5B4A1A85" wp14:editId="44E8362F">
            <wp:extent cx="1562582" cy="1786163"/>
            <wp:effectExtent l="0" t="0" r="0" b="5080"/>
            <wp:docPr id="4" name="Рисунок 4" descr="Қазақтың өлшем бірлікт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Қазақтың өлшем бірліктері"/>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066" cy="1798147"/>
                    </a:xfrm>
                    <a:prstGeom prst="rect">
                      <a:avLst/>
                    </a:prstGeom>
                    <a:noFill/>
                    <a:ln>
                      <a:noFill/>
                    </a:ln>
                  </pic:spPr>
                </pic:pic>
              </a:graphicData>
            </a:graphic>
          </wp:inline>
        </w:drawing>
      </w:r>
    </w:p>
    <w:p w:rsidR="00D8736F" w:rsidRPr="00C74D74" w:rsidRDefault="00D8736F" w:rsidP="00C74D74">
      <w:pPr>
        <w:spacing w:after="0" w:line="240" w:lineRule="auto"/>
        <w:jc w:val="center"/>
        <w:rPr>
          <w:rFonts w:ascii="Times New Roman" w:hAnsi="Times New Roman" w:cs="Times New Roman"/>
          <w:sz w:val="20"/>
          <w:szCs w:val="20"/>
          <w:lang w:val="kk-KZ"/>
        </w:rPr>
      </w:pPr>
      <w:r w:rsidRPr="00C74D74">
        <w:rPr>
          <w:rFonts w:ascii="Times New Roman" w:hAnsi="Times New Roman" w:cs="Times New Roman"/>
          <w:noProof/>
          <w:sz w:val="20"/>
          <w:szCs w:val="20"/>
          <w:lang w:eastAsia="ru-RU"/>
        </w:rPr>
        <w:drawing>
          <wp:inline distT="0" distB="0" distL="0" distR="0" wp14:anchorId="5867B5A3" wp14:editId="1DB00BF4">
            <wp:extent cx="4340507" cy="1956348"/>
            <wp:effectExtent l="0" t="0" r="3175" b="6350"/>
            <wp:docPr id="5" name="Рисунок 5" descr="Қазақтың қандай өлшем бірліктері барын білесіз 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Қазақтың қандай өлшем бірліктері барын білесіз б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1832" cy="1956945"/>
                    </a:xfrm>
                    <a:prstGeom prst="rect">
                      <a:avLst/>
                    </a:prstGeom>
                    <a:noFill/>
                    <a:ln>
                      <a:noFill/>
                    </a:ln>
                  </pic:spPr>
                </pic:pic>
              </a:graphicData>
            </a:graphic>
          </wp:inline>
        </w:drawing>
      </w:r>
    </w:p>
    <w:p w:rsidR="00D550E6" w:rsidRPr="00C74D74" w:rsidRDefault="00A91D14" w:rsidP="00C74D74">
      <w:pPr>
        <w:spacing w:after="0" w:line="240" w:lineRule="auto"/>
        <w:jc w:val="center"/>
        <w:rPr>
          <w:rFonts w:ascii="Times New Roman" w:hAnsi="Times New Roman" w:cs="Times New Roman"/>
          <w:sz w:val="20"/>
          <w:szCs w:val="20"/>
          <w:lang w:val="kk-KZ"/>
        </w:rPr>
      </w:pPr>
      <w:r w:rsidRPr="00C74D74">
        <w:rPr>
          <w:rFonts w:ascii="Times New Roman" w:hAnsi="Times New Roman" w:cs="Times New Roman"/>
          <w:sz w:val="20"/>
          <w:szCs w:val="20"/>
          <w:lang w:val="kk-KZ"/>
        </w:rPr>
        <w:t>С</w:t>
      </w:r>
      <w:r w:rsidR="00D8736F" w:rsidRPr="00C74D74">
        <w:rPr>
          <w:rFonts w:ascii="Times New Roman" w:hAnsi="Times New Roman" w:cs="Times New Roman"/>
          <w:sz w:val="20"/>
          <w:szCs w:val="20"/>
          <w:lang w:val="kk-KZ"/>
        </w:rPr>
        <w:t>алмақ өлшемі 1</w:t>
      </w:r>
    </w:p>
    <w:p w:rsidR="00D8736F" w:rsidRPr="00C74D74" w:rsidRDefault="00A56825"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Шам</w:t>
      </w:r>
      <w:r w:rsidR="00D8736F" w:rsidRPr="00C74D74">
        <w:rPr>
          <w:rFonts w:ascii="Times New Roman" w:hAnsi="Times New Roman" w:cs="Times New Roman"/>
          <w:b/>
          <w:sz w:val="20"/>
          <w:szCs w:val="20"/>
          <w:lang w:val="kk-KZ"/>
        </w:rPr>
        <w:t>алардың пайда болу тарихы</w:t>
      </w:r>
    </w:p>
    <w:p w:rsidR="00D8736F" w:rsidRPr="00C74D74" w:rsidRDefault="00D8736F"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Санау өнерін түсінбестен адамзат қоғамының дамуы мүмкін болмады. Бірақ бұл жеткіліксіз болды. Көптеген істерді жүргізу үшін ұзындықтың, массаның және ауданның белгілі бір бірліктері қажет болды. Адам оларды күтпеген түрде ойлап тапты. Мысалы, кез-келген қашықтық ауысулармен немесе қадамдармен анықталды. Адамның өсуіне немесе тіндердің мөлшерін нақ</w:t>
      </w:r>
      <w:r w:rsidR="00A56825" w:rsidRPr="00C74D74">
        <w:rPr>
          <w:rFonts w:ascii="Times New Roman" w:hAnsi="Times New Roman" w:cs="Times New Roman"/>
          <w:sz w:val="20"/>
          <w:szCs w:val="20"/>
          <w:lang w:val="kk-KZ"/>
        </w:rPr>
        <w:t>тылауға қатысты ежелгі өлшеу шам</w:t>
      </w:r>
      <w:r w:rsidRPr="00C74D74">
        <w:rPr>
          <w:rFonts w:ascii="Times New Roman" w:hAnsi="Times New Roman" w:cs="Times New Roman"/>
          <w:sz w:val="20"/>
          <w:szCs w:val="20"/>
          <w:lang w:val="kk-KZ"/>
        </w:rPr>
        <w:t>алары саусақтың немесе буынның ұзындығына, қолдың көлеміне және т.б. сәйкес келді, яғни әрқашан өзімен бірге болатын өлшеу</w:t>
      </w:r>
      <w:r w:rsidR="00A91D14" w:rsidRPr="00C74D74">
        <w:rPr>
          <w:rFonts w:ascii="Times New Roman" w:hAnsi="Times New Roman" w:cs="Times New Roman"/>
          <w:sz w:val="20"/>
          <w:szCs w:val="20"/>
          <w:lang w:val="kk-KZ"/>
        </w:rPr>
        <w:t xml:space="preserve"> құралының бір түрі болды.</w:t>
      </w:r>
    </w:p>
    <w:p w:rsidR="00D8736F" w:rsidRPr="00C74D74" w:rsidRDefault="001D690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13-15 ғасырлар шежіресінен біз борпылдақ денелерді (әдетте дәнді дақылдар) өлшеудің ежелгі өлшемдері кад, жарты, ширек және сегізаяқ екенін білеміз. 16-17 ғасырларда. бұл терминдер күнделікті өмірден жоғалып кетті. Көрсетілген кезеңнен бері борпылдақ денелердің негізгі өлшемі тоқсанға айналды, бұл шамамен алты фунтқа сәйкес келеді.</w:t>
      </w:r>
    </w:p>
    <w:p w:rsidR="00D8736F" w:rsidRPr="00C74D74" w:rsidRDefault="00D8736F"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Қазақ хандығындағы</w:t>
      </w:r>
      <w:r w:rsidR="001D6903" w:rsidRPr="00C74D74">
        <w:rPr>
          <w:rFonts w:ascii="Times New Roman" w:hAnsi="Times New Roman" w:cs="Times New Roman"/>
          <w:b/>
          <w:sz w:val="20"/>
          <w:szCs w:val="20"/>
          <w:lang w:val="kk-KZ"/>
        </w:rPr>
        <w:t xml:space="preserve"> ұзындықтың негізгі өлшемдері</w:t>
      </w:r>
    </w:p>
    <w:p w:rsidR="001D6903" w:rsidRPr="00C74D74" w:rsidRDefault="001D690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«Қолдың қары» – білектің кеуде ортасынан сұқ саусақтың соңына дейінгі ұзындығы (шамамен 80-85 см), «қары» – шығыс елдерінде кеңінен қолданылатын, барлық дерлік жерлерде кездесетін көне ұзындық өлшемі. әлем халықтары.</w:t>
      </w:r>
    </w:p>
    <w:p w:rsidR="00183968" w:rsidRPr="00C74D74" w:rsidRDefault="001D690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lastRenderedPageBreak/>
        <w:t>«Бармақ» – бас бармақ, «Қадам» – адамның қадамына тең ұзындық өлшемі</w:t>
      </w:r>
    </w:p>
    <w:p w:rsidR="00D8736F" w:rsidRPr="00C74D74" w:rsidRDefault="001D690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«Күлаш» - екі қолдың саусақтарының ұштары арасындағы қашықтыққа тең ұзындық өлшемі.</w:t>
      </w:r>
    </w:p>
    <w:p w:rsidR="00D8736F" w:rsidRPr="00C74D74" w:rsidRDefault="00D8736F"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Салмақ өлшемі</w:t>
      </w:r>
    </w:p>
    <w:p w:rsidR="001D6903" w:rsidRPr="00C74D74" w:rsidRDefault="001D6903" w:rsidP="00C74D74">
      <w:pPr>
        <w:spacing w:after="0" w:line="240" w:lineRule="auto"/>
        <w:jc w:val="both"/>
        <w:rPr>
          <w:rFonts w:ascii="Times New Roman" w:hAnsi="Times New Roman" w:cs="Times New Roman"/>
          <w:b/>
          <w:sz w:val="20"/>
          <w:szCs w:val="20"/>
          <w:lang w:val="kk-KZ"/>
        </w:rPr>
      </w:pPr>
      <w:r w:rsidRPr="00C74D74">
        <w:rPr>
          <w:rFonts w:ascii="Times New Roman" w:hAnsi="Times New Roman" w:cs="Times New Roman"/>
          <w:b/>
          <w:sz w:val="20"/>
          <w:szCs w:val="20"/>
          <w:lang w:val="kk-KZ"/>
        </w:rPr>
        <w:t xml:space="preserve">Қазақстанның </w:t>
      </w:r>
      <w:r w:rsidR="00A56825" w:rsidRPr="00C74D74">
        <w:rPr>
          <w:rFonts w:ascii="Times New Roman" w:hAnsi="Times New Roman" w:cs="Times New Roman"/>
          <w:b/>
          <w:sz w:val="20"/>
          <w:szCs w:val="20"/>
          <w:lang w:val="kk-KZ"/>
        </w:rPr>
        <w:t>оңтүстігінде таралған салмақ шам</w:t>
      </w:r>
      <w:r w:rsidRPr="00C74D74">
        <w:rPr>
          <w:rFonts w:ascii="Times New Roman" w:hAnsi="Times New Roman" w:cs="Times New Roman"/>
          <w:b/>
          <w:sz w:val="20"/>
          <w:szCs w:val="20"/>
          <w:lang w:val="kk-KZ"/>
        </w:rPr>
        <w:t>аларына жататындар:</w:t>
      </w:r>
    </w:p>
    <w:p w:rsidR="001D6903" w:rsidRPr="00C74D74" w:rsidRDefault="001D690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"Темекі" - 12 футқа тең.</w:t>
      </w:r>
    </w:p>
    <w:p w:rsidR="001D6903" w:rsidRPr="00C74D74" w:rsidRDefault="001D690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"Кап" - Қазақстанның оңтүстігінде 65-66 кг-ға тең, ал Қазақстанның басқа жерлерінде 6 пұтқа (96 кг)тең салмақ өлшемі</w:t>
      </w:r>
    </w:p>
    <w:p w:rsidR="00D8736F" w:rsidRPr="00C74D74" w:rsidRDefault="001D690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"Кадак" - алтын мен күмістің өлшемі ретінде қолданылған.</w:t>
      </w:r>
    </w:p>
    <w:p w:rsidR="00D8736F" w:rsidRPr="00C74D74" w:rsidRDefault="00D8736F"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Көне ша</w:t>
      </w:r>
      <w:r w:rsidR="00237D30" w:rsidRPr="00C74D74">
        <w:rPr>
          <w:rFonts w:ascii="Times New Roman" w:hAnsi="Times New Roman" w:cs="Times New Roman"/>
          <w:b/>
          <w:sz w:val="20"/>
          <w:szCs w:val="20"/>
          <w:lang w:val="kk-KZ"/>
        </w:rPr>
        <w:t>м</w:t>
      </w:r>
      <w:r w:rsidRPr="00C74D74">
        <w:rPr>
          <w:rFonts w:ascii="Times New Roman" w:hAnsi="Times New Roman" w:cs="Times New Roman"/>
          <w:b/>
          <w:sz w:val="20"/>
          <w:szCs w:val="20"/>
          <w:lang w:val="kk-KZ"/>
        </w:rPr>
        <w:t>алар ұзындығы</w:t>
      </w:r>
    </w:p>
    <w:p w:rsidR="00D550E6" w:rsidRPr="00C74D74" w:rsidRDefault="001D690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Бізге жеткен шежірелерден ежелгі өлшем өлшемдері 11-12 ғасырларда пайда болған деген қорытынды жасауға болады. Бұл верст, сажен, шынтақ және аралық сияқты өлшем бірліктері болды.</w:t>
      </w:r>
    </w:p>
    <w:p w:rsidR="009D6A20" w:rsidRPr="00C74D74" w:rsidRDefault="00A56825"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Көне салмақ шам</w:t>
      </w:r>
      <w:r w:rsidR="009D6A20" w:rsidRPr="00C74D74">
        <w:rPr>
          <w:rFonts w:ascii="Times New Roman" w:hAnsi="Times New Roman" w:cs="Times New Roman"/>
          <w:b/>
          <w:sz w:val="20"/>
          <w:szCs w:val="20"/>
          <w:lang w:val="kk-KZ"/>
        </w:rPr>
        <w:t>алары</w:t>
      </w:r>
    </w:p>
    <w:p w:rsidR="009D6A20" w:rsidRPr="00C74D74" w:rsidRDefault="009D6A20" w:rsidP="00C74D74">
      <w:pPr>
        <w:spacing w:after="0" w:line="240" w:lineRule="auto"/>
        <w:jc w:val="both"/>
        <w:rPr>
          <w:rFonts w:ascii="Times New Roman" w:hAnsi="Times New Roman" w:cs="Times New Roman"/>
          <w:b/>
          <w:sz w:val="20"/>
          <w:szCs w:val="20"/>
          <w:lang w:val="kk-KZ"/>
        </w:rPr>
      </w:pPr>
      <w:r w:rsidRPr="00C74D74">
        <w:rPr>
          <w:rFonts w:ascii="Times New Roman" w:hAnsi="Times New Roman" w:cs="Times New Roman"/>
          <w:b/>
          <w:sz w:val="20"/>
          <w:szCs w:val="20"/>
          <w:lang w:val="kk-KZ"/>
        </w:rPr>
        <w:t xml:space="preserve">Массаны өлшеудің әртүрлі ежелгі </w:t>
      </w:r>
      <w:r w:rsidR="00A56825" w:rsidRPr="00C74D74">
        <w:rPr>
          <w:rFonts w:ascii="Times New Roman" w:hAnsi="Times New Roman" w:cs="Times New Roman"/>
          <w:b/>
          <w:sz w:val="20"/>
          <w:szCs w:val="20"/>
          <w:lang w:val="kk-KZ"/>
        </w:rPr>
        <w:t>шам</w:t>
      </w:r>
      <w:r w:rsidR="00164350" w:rsidRPr="00C74D74">
        <w:rPr>
          <w:rFonts w:ascii="Times New Roman" w:hAnsi="Times New Roman" w:cs="Times New Roman"/>
          <w:b/>
          <w:sz w:val="20"/>
          <w:szCs w:val="20"/>
          <w:lang w:val="kk-KZ"/>
        </w:rPr>
        <w:t>алары бар. Олардың арасында:</w:t>
      </w:r>
    </w:p>
    <w:p w:rsidR="00D02D16" w:rsidRPr="00C74D74" w:rsidRDefault="0016435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b/>
          <w:sz w:val="20"/>
          <w:szCs w:val="20"/>
          <w:lang w:val="kk-KZ"/>
        </w:rPr>
        <w:t>Спуль.</w:t>
      </w:r>
      <w:r w:rsidRPr="00C74D74">
        <w:rPr>
          <w:rFonts w:ascii="Times New Roman" w:hAnsi="Times New Roman" w:cs="Times New Roman"/>
          <w:sz w:val="20"/>
          <w:szCs w:val="20"/>
          <w:lang w:val="kk-KZ"/>
        </w:rPr>
        <w:t xml:space="preserve"> Бастапқыда бұл сөз өлшем бірлігі болып табылатын шағын алтын теңгені білдіреді. Оның салмағын басқа асыл заттармен салыстыра отырып, олар жасалған асыл металдың тазалығы анықталды.</w:t>
      </w:r>
    </w:p>
    <w:p w:rsidR="009D6A20" w:rsidRPr="00C74D74" w:rsidRDefault="0016435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b/>
          <w:sz w:val="20"/>
          <w:szCs w:val="20"/>
          <w:lang w:val="kk-KZ"/>
        </w:rPr>
        <w:t>Пуд.</w:t>
      </w:r>
      <w:r w:rsidRPr="00C74D74">
        <w:rPr>
          <w:rFonts w:ascii="Times New Roman" w:hAnsi="Times New Roman" w:cs="Times New Roman"/>
          <w:sz w:val="20"/>
          <w:szCs w:val="20"/>
          <w:lang w:val="kk-KZ"/>
        </w:rPr>
        <w:t xml:space="preserve"> Бұл салмақ бірлігі 3840 катушкаға тең болды және 16,3804964 кг-ға сәйкес болды. Иван Грозный да кез келген тауарды тек пудовщиктерде өлшеуді бұйырды. Ал 1797 жылдан бастап «Салмақ пен өлшем туралы» заң шыққаннан кейін олар бір және екі фунтқа сәйкес келетін сфералық салмақтарды жасай бастады.</w:t>
      </w:r>
    </w:p>
    <w:p w:rsidR="00164350" w:rsidRPr="00C74D74" w:rsidRDefault="0016435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b/>
          <w:sz w:val="20"/>
          <w:szCs w:val="20"/>
          <w:lang w:val="kk-KZ"/>
        </w:rPr>
        <w:t>Берковец.</w:t>
      </w:r>
      <w:r w:rsidRPr="00C74D74">
        <w:rPr>
          <w:rFonts w:ascii="Times New Roman" w:hAnsi="Times New Roman" w:cs="Times New Roman"/>
          <w:sz w:val="20"/>
          <w:szCs w:val="20"/>
          <w:lang w:val="kk-KZ"/>
        </w:rPr>
        <w:t xml:space="preserve"> Бұл масса бірлігінің атауы Швецияның коммерциялық Бьерке қаласынан шыққан. Бір Берковец 10 фунтқа немесе 164 келіге сәйкес келді. Бастапқыда көпестер балауыз бен балдың салмағын анықтау үшін осындай үлкен мәнді пайдаланды.</w:t>
      </w:r>
    </w:p>
    <w:p w:rsidR="00164350" w:rsidRPr="00C74D74" w:rsidRDefault="0016435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b/>
          <w:sz w:val="20"/>
          <w:szCs w:val="20"/>
          <w:lang w:val="kk-KZ"/>
        </w:rPr>
        <w:t>Бөлісу.</w:t>
      </w:r>
      <w:r w:rsidRPr="00C74D74">
        <w:rPr>
          <w:rFonts w:ascii="Times New Roman" w:hAnsi="Times New Roman" w:cs="Times New Roman"/>
          <w:sz w:val="20"/>
          <w:szCs w:val="20"/>
          <w:lang w:val="kk-KZ"/>
        </w:rPr>
        <w:t xml:space="preserve"> Ресейдегі бұл өлшем бірлігі ең кішкентай болды. Оның салмағы 14,435 мг болды, оны катушканың 1/96 бөлігімен салыстыруға болады. Көбінесе үлес ақша сарайларының жұмысында пайдаланылды.</w:t>
      </w:r>
    </w:p>
    <w:p w:rsidR="009D6A20" w:rsidRPr="00C74D74" w:rsidRDefault="009D6A20"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Бірліктердің халықаралық жүйесі</w:t>
      </w:r>
    </w:p>
    <w:p w:rsidR="009D6A20" w:rsidRPr="00C74D74" w:rsidRDefault="009D6A2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1960 жылы 32 елдің өкілдері қатысқан шаралар мен салмақтар жөніндегі бас конференция Халықаралық бірліктер жүйесін қабылдады. 1963 жылдан бастап ол ғылымның, техниканың және халық шаруашылығының барлық салаларында қолданылады.</w:t>
      </w:r>
    </w:p>
    <w:p w:rsidR="009D6A20" w:rsidRPr="00C74D74" w:rsidRDefault="00A56825"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Көне шам</w:t>
      </w:r>
      <w:r w:rsidR="00E106C2" w:rsidRPr="00C74D74">
        <w:rPr>
          <w:rFonts w:ascii="Times New Roman" w:hAnsi="Times New Roman" w:cs="Times New Roman"/>
          <w:b/>
          <w:sz w:val="20"/>
          <w:szCs w:val="20"/>
          <w:lang w:val="kk-KZ"/>
        </w:rPr>
        <w:t>алар ертегілерде</w:t>
      </w:r>
    </w:p>
    <w:p w:rsidR="00E106C2" w:rsidRPr="00C74D74" w:rsidRDefault="009D6A2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Біз ұзындық пен салмақтың ежелгі өлшемдері қандай жұмыстарда кездесетіні және егер біз оны заманауи шаралар жүйесіне ауыстырсақ, массасы мен ұзындығы қандай болатындығы туралы ойландық.</w:t>
      </w:r>
    </w:p>
    <w:p w:rsidR="009D6A20" w:rsidRPr="00C74D74" w:rsidRDefault="00E106C2"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Б</w:t>
      </w:r>
      <w:r w:rsidR="009D6A20" w:rsidRPr="00C74D74">
        <w:rPr>
          <w:rFonts w:ascii="Times New Roman" w:hAnsi="Times New Roman" w:cs="Times New Roman"/>
          <w:sz w:val="20"/>
          <w:szCs w:val="20"/>
          <w:lang w:val="kk-KZ"/>
        </w:rPr>
        <w:t xml:space="preserve">із көптеген ескірген және түсініксіз сөздерді таптық. Ертегінің мағынасын түсіну үшін бір бірліктен екіншісіне дұрыс аударуды үйрену керек. </w:t>
      </w:r>
    </w:p>
    <w:p w:rsidR="009D6A20" w:rsidRPr="00C74D74" w:rsidRDefault="00372423" w:rsidP="00C74D74">
      <w:pPr>
        <w:spacing w:after="0" w:line="240" w:lineRule="auto"/>
        <w:rPr>
          <w:rFonts w:ascii="Times New Roman" w:hAnsi="Times New Roman" w:cs="Times New Roman"/>
          <w:b/>
          <w:sz w:val="20"/>
          <w:szCs w:val="20"/>
          <w:lang w:val="kk-KZ"/>
        </w:rPr>
      </w:pPr>
      <w:r w:rsidRPr="00C74D74">
        <w:rPr>
          <w:rFonts w:ascii="Times New Roman" w:hAnsi="Times New Roman" w:cs="Times New Roman"/>
          <w:b/>
          <w:sz w:val="20"/>
          <w:szCs w:val="20"/>
          <w:lang w:val="kk-KZ"/>
        </w:rPr>
        <w:t>Алаңдар мен аумақ</w:t>
      </w:r>
    </w:p>
    <w:p w:rsidR="009D6A20" w:rsidRPr="00C74D74" w:rsidRDefault="009D6A2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Біздің Отанымыз Қазақстан батыстан шығысқа қарай 3000 км-ден асады, ал оңтүстіктен солтүстікке қарай 1700 км, оның</w:t>
      </w:r>
      <w:r w:rsidR="00372423" w:rsidRPr="00C74D74">
        <w:rPr>
          <w:rFonts w:ascii="Times New Roman" w:hAnsi="Times New Roman" w:cs="Times New Roman"/>
          <w:sz w:val="20"/>
          <w:szCs w:val="20"/>
          <w:lang w:val="kk-KZ"/>
        </w:rPr>
        <w:t xml:space="preserve"> аумағы 2724902 шаршы шақырым.</w:t>
      </w:r>
    </w:p>
    <w:p w:rsidR="009D6A20" w:rsidRPr="00C74D74" w:rsidRDefault="0037242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Бұл қанша миль болады?</w:t>
      </w:r>
    </w:p>
    <w:p w:rsidR="00D02D16" w:rsidRPr="00C74D74" w:rsidRDefault="009D6A2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3000 км = 3000000 м: 1068</w:t>
      </w:r>
      <w:r w:rsidR="00372423" w:rsidRPr="00C74D74">
        <w:rPr>
          <w:rFonts w:ascii="Times New Roman" w:hAnsi="Times New Roman" w:cs="Times New Roman"/>
          <w:sz w:val="20"/>
          <w:szCs w:val="20"/>
          <w:lang w:val="kk-KZ"/>
        </w:rPr>
        <w:t xml:space="preserve"> м = 2808 миль немесе 1150 миль</w:t>
      </w:r>
    </w:p>
    <w:p w:rsidR="009D6A20" w:rsidRPr="00C74D74" w:rsidRDefault="009D6A20"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Пуд немесе килограмм?</w:t>
      </w:r>
    </w:p>
    <w:p w:rsidR="009D6A20" w:rsidRPr="00C74D74" w:rsidRDefault="009D6A2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Бұрын астық пұттармен өлшенген. Біз токқа бардық. Анықтау үшін қазір Асты</w:t>
      </w:r>
      <w:r w:rsidR="00612D10" w:rsidRPr="00C74D74">
        <w:rPr>
          <w:rFonts w:ascii="Times New Roman" w:hAnsi="Times New Roman" w:cs="Times New Roman"/>
          <w:sz w:val="20"/>
          <w:szCs w:val="20"/>
          <w:lang w:val="kk-KZ"/>
        </w:rPr>
        <w:t>қты өлшеу үшін пуд қолданылады.</w:t>
      </w:r>
    </w:p>
    <w:p w:rsidR="009D6A20" w:rsidRPr="00C74D74" w:rsidRDefault="00612D1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1құбыр=16,38 кг</w:t>
      </w:r>
    </w:p>
    <w:p w:rsidR="009D6A20" w:rsidRPr="00C74D74" w:rsidRDefault="009D6A2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 xml:space="preserve">Бір </w:t>
      </w:r>
      <w:r w:rsidR="00612D10" w:rsidRPr="00C74D74">
        <w:rPr>
          <w:rFonts w:ascii="Times New Roman" w:hAnsi="Times New Roman" w:cs="Times New Roman"/>
          <w:sz w:val="20"/>
          <w:szCs w:val="20"/>
          <w:lang w:val="kk-KZ"/>
        </w:rPr>
        <w:t>машинаға 25 тонна астық кіреді.</w:t>
      </w:r>
    </w:p>
    <w:p w:rsidR="009D6A20" w:rsidRPr="00C74D74" w:rsidRDefault="00612D1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25тонн=25000кг=1526пуд</w:t>
      </w:r>
    </w:p>
    <w:p w:rsidR="009D6A20" w:rsidRPr="00C74D74" w:rsidRDefault="00612D1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1526 дана*16,38 кг=24995 кг</w:t>
      </w:r>
    </w:p>
    <w:p w:rsidR="009D6A20" w:rsidRPr="00C74D74" w:rsidRDefault="00612D1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25000кг-24995кг=5кг</w:t>
      </w:r>
    </w:p>
    <w:p w:rsidR="00D550E6" w:rsidRPr="00C74D74" w:rsidRDefault="00D550E6" w:rsidP="00C74D74">
      <w:pPr>
        <w:spacing w:after="0" w:line="240" w:lineRule="auto"/>
        <w:jc w:val="both"/>
        <w:rPr>
          <w:rFonts w:ascii="Times New Roman" w:hAnsi="Times New Roman" w:cs="Times New Roman"/>
          <w:sz w:val="20"/>
          <w:szCs w:val="20"/>
          <w:lang w:val="kk-KZ"/>
        </w:rPr>
      </w:pPr>
    </w:p>
    <w:p w:rsidR="009D6A20" w:rsidRPr="00C74D74" w:rsidRDefault="009D6A2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Бір күнде токқа 32 көл</w:t>
      </w:r>
      <w:r w:rsidR="00612D10" w:rsidRPr="00C74D74">
        <w:rPr>
          <w:rFonts w:ascii="Times New Roman" w:hAnsi="Times New Roman" w:cs="Times New Roman"/>
          <w:sz w:val="20"/>
          <w:szCs w:val="20"/>
          <w:lang w:val="kk-KZ"/>
        </w:rPr>
        <w:t>ік келеді:</w:t>
      </w:r>
    </w:p>
    <w:p w:rsidR="009D6A20" w:rsidRPr="00C74D74" w:rsidRDefault="00612D1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5*32=160кг</w:t>
      </w:r>
    </w:p>
    <w:p w:rsidR="009D6A20" w:rsidRPr="00C74D74" w:rsidRDefault="00612D1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Апта</w:t>
      </w:r>
    </w:p>
    <w:p w:rsidR="009D6A20" w:rsidRPr="00C74D74" w:rsidRDefault="00612D1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160 * 7=1120кг</w:t>
      </w:r>
    </w:p>
    <w:p w:rsidR="00183968" w:rsidRPr="00C74D74" w:rsidRDefault="00183968" w:rsidP="00C74D74">
      <w:pPr>
        <w:spacing w:after="0" w:line="240" w:lineRule="auto"/>
        <w:jc w:val="both"/>
        <w:rPr>
          <w:rFonts w:ascii="Times New Roman" w:hAnsi="Times New Roman" w:cs="Times New Roman"/>
          <w:sz w:val="20"/>
          <w:szCs w:val="20"/>
          <w:lang w:val="kk-KZ"/>
        </w:rPr>
      </w:pPr>
    </w:p>
    <w:p w:rsidR="009D6A20" w:rsidRPr="00C74D74" w:rsidRDefault="00612D1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Бір ай үшін</w:t>
      </w:r>
    </w:p>
    <w:p w:rsidR="009D6A20" w:rsidRPr="00C74D74" w:rsidRDefault="00612D1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160*30=4800кг</w:t>
      </w:r>
    </w:p>
    <w:p w:rsidR="009D6A20" w:rsidRPr="00C74D74" w:rsidRDefault="00612D1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Жыл…</w:t>
      </w:r>
    </w:p>
    <w:p w:rsidR="00612D10" w:rsidRPr="00C74D74" w:rsidRDefault="009D6A2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Қорытынды: ежелгі шаралар дәл емес, олар үлкен көлемді</w:t>
      </w:r>
      <w:r w:rsidR="00612D10" w:rsidRPr="00C74D74">
        <w:rPr>
          <w:rFonts w:ascii="Times New Roman" w:hAnsi="Times New Roman" w:cs="Times New Roman"/>
          <w:sz w:val="20"/>
          <w:szCs w:val="20"/>
          <w:lang w:val="kk-KZ"/>
        </w:rPr>
        <w:t xml:space="preserve"> өлшеу үшін ыңғайлы емес.</w:t>
      </w:r>
    </w:p>
    <w:p w:rsidR="009D6A20" w:rsidRPr="00C74D74" w:rsidRDefault="009D6A20"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Қорытынды</w:t>
      </w:r>
    </w:p>
    <w:p w:rsidR="009D6A20" w:rsidRPr="00C74D74" w:rsidRDefault="009D6A2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Зерттеулер нәтижесінде біз ежелгі шаралар біздің өмірімізде кездеседі, бірақ тек ежелгі тапсырмаларда, мақал-мәтелдерде кездеседі деген қорытындыға келдік. Біз тарихта, эпостарда және ертегілерде ежел</w:t>
      </w:r>
      <w:r w:rsidR="00612D10" w:rsidRPr="00C74D74">
        <w:rPr>
          <w:rFonts w:ascii="Times New Roman" w:hAnsi="Times New Roman" w:cs="Times New Roman"/>
          <w:sz w:val="20"/>
          <w:szCs w:val="20"/>
          <w:lang w:val="kk-KZ"/>
        </w:rPr>
        <w:t>гі шараларды жиі кездестіреміз.</w:t>
      </w:r>
    </w:p>
    <w:p w:rsidR="009D6A20" w:rsidRPr="00C74D74" w:rsidRDefault="009D6A20"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Біз өз халқымыздың даму тарихын білу және ұғыну үшін көне шаралар қажет</w:t>
      </w:r>
      <w:r w:rsidR="00612D10" w:rsidRPr="00C74D74">
        <w:rPr>
          <w:rFonts w:ascii="Times New Roman" w:hAnsi="Times New Roman" w:cs="Times New Roman"/>
          <w:sz w:val="20"/>
          <w:szCs w:val="20"/>
          <w:lang w:val="kk-KZ"/>
        </w:rPr>
        <w:t xml:space="preserve"> деген қорытындыға келдік.</w:t>
      </w:r>
    </w:p>
    <w:p w:rsidR="00C142B3" w:rsidRPr="00C74D74" w:rsidRDefault="00C142B3"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Адам өміріндегі өлшемдер</w:t>
      </w:r>
    </w:p>
    <w:p w:rsidR="00C142B3" w:rsidRPr="00C74D74" w:rsidRDefault="00C142B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sz w:val="20"/>
          <w:szCs w:val="20"/>
          <w:lang w:val="kk-KZ"/>
        </w:rPr>
        <w:t>Сіз кез-келген, ең болмағанда қарапайым өлшемдер жасамайтын адамның өмірін елестете алмайсыз. Тұрғын үй салған, қарапайым құралдар мен ыдыс-аяқ жасаған қарапайым адам үшін ұзындық, салмақ және көлем шараларын қолдану қажет болды. Адамның алғашқы есептеу құралы саусақтар мен саусақтар болды. Сол саусақтар, қолдар, аяқтар және дененің басқа бөліктері алғашқы ұзындық өлшемдерін жасау үшін үлгі болды.</w:t>
      </w:r>
    </w:p>
    <w:p w:rsidR="00C142B3" w:rsidRPr="00C74D74" w:rsidRDefault="00C142B3"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lastRenderedPageBreak/>
        <w:t>"Әр түрлі елдердегі өлшем бірліктері"</w:t>
      </w:r>
    </w:p>
    <w:p w:rsidR="00C142B3" w:rsidRPr="00C74D74" w:rsidRDefault="00C142B3"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Ан</w:t>
      </w:r>
      <w:r w:rsidR="00D550E6" w:rsidRPr="00C74D74">
        <w:rPr>
          <w:rFonts w:ascii="Times New Roman" w:hAnsi="Times New Roman" w:cs="Times New Roman"/>
          <w:b/>
          <w:sz w:val="20"/>
          <w:szCs w:val="20"/>
          <w:lang w:val="kk-KZ"/>
        </w:rPr>
        <w:t>гло-американдық шам</w:t>
      </w:r>
      <w:r w:rsidRPr="00C74D74">
        <w:rPr>
          <w:rFonts w:ascii="Times New Roman" w:hAnsi="Times New Roman" w:cs="Times New Roman"/>
          <w:b/>
          <w:sz w:val="20"/>
          <w:szCs w:val="20"/>
          <w:lang w:val="kk-KZ"/>
        </w:rPr>
        <w:t>алар бірлігі</w:t>
      </w:r>
    </w:p>
    <w:p w:rsidR="00C142B3" w:rsidRPr="00C74D74" w:rsidRDefault="00D550E6" w:rsidP="00C74D74">
      <w:pPr>
        <w:spacing w:after="0" w:line="240" w:lineRule="auto"/>
        <w:jc w:val="center"/>
        <w:rPr>
          <w:rFonts w:ascii="Times New Roman" w:hAnsi="Times New Roman" w:cs="Times New Roman"/>
          <w:b/>
          <w:sz w:val="20"/>
          <w:szCs w:val="20"/>
          <w:lang w:val="kk-KZ"/>
        </w:rPr>
      </w:pPr>
      <w:r w:rsidRPr="00C74D74">
        <w:rPr>
          <w:rFonts w:ascii="Times New Roman" w:hAnsi="Times New Roman" w:cs="Times New Roman"/>
          <w:b/>
          <w:sz w:val="20"/>
          <w:szCs w:val="20"/>
          <w:lang w:val="kk-KZ"/>
        </w:rPr>
        <w:t>Сызықтық шам</w:t>
      </w:r>
      <w:r w:rsidR="00C142B3" w:rsidRPr="00C74D74">
        <w:rPr>
          <w:rFonts w:ascii="Times New Roman" w:hAnsi="Times New Roman" w:cs="Times New Roman"/>
          <w:b/>
          <w:sz w:val="20"/>
          <w:szCs w:val="20"/>
          <w:lang w:val="kk-KZ"/>
        </w:rPr>
        <w:t>алар</w:t>
      </w:r>
    </w:p>
    <w:p w:rsidR="00C142B3" w:rsidRPr="00C74D74" w:rsidRDefault="00C142B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b/>
          <w:sz w:val="20"/>
          <w:szCs w:val="20"/>
          <w:lang w:val="kk-KZ"/>
        </w:rPr>
        <w:t>ФАРЛОНГ-</w:t>
      </w:r>
      <w:r w:rsidRPr="00C74D74">
        <w:rPr>
          <w:rFonts w:ascii="Times New Roman" w:hAnsi="Times New Roman" w:cs="Times New Roman"/>
          <w:sz w:val="20"/>
          <w:szCs w:val="20"/>
          <w:lang w:val="kk-KZ"/>
        </w:rPr>
        <w:t>ежелгі ағылшын өлшемінің ұзындығы 660 фут және 201,17 м құрайды. Қазіргі уақытта бұл шара тек Ат спорты қашықтығын анықтау үшін қолданылады.</w:t>
      </w:r>
    </w:p>
    <w:p w:rsidR="00C142B3" w:rsidRPr="00C74D74" w:rsidRDefault="00C142B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b/>
          <w:sz w:val="20"/>
          <w:szCs w:val="20"/>
          <w:lang w:val="kk-KZ"/>
        </w:rPr>
        <w:t>ЧЕЙН</w:t>
      </w:r>
      <w:r w:rsidRPr="00C74D74">
        <w:rPr>
          <w:rFonts w:ascii="Times New Roman" w:hAnsi="Times New Roman" w:cs="Times New Roman"/>
          <w:sz w:val="20"/>
          <w:szCs w:val="20"/>
          <w:lang w:val="kk-KZ"/>
        </w:rPr>
        <w:t>-қолданылатын ұзындық өлшемі: геодезиялық жұмыстарда-66 фут = 20,12 м; құрылыс жұмыстарында-100 фут = 30,48 М.</w:t>
      </w:r>
    </w:p>
    <w:p w:rsidR="009D6A20" w:rsidRPr="00C74D74" w:rsidRDefault="00C142B3" w:rsidP="00C74D74">
      <w:pPr>
        <w:spacing w:after="0" w:line="240" w:lineRule="auto"/>
        <w:jc w:val="both"/>
        <w:rPr>
          <w:rFonts w:ascii="Times New Roman" w:hAnsi="Times New Roman" w:cs="Times New Roman"/>
          <w:sz w:val="20"/>
          <w:szCs w:val="20"/>
          <w:lang w:val="kk-KZ"/>
        </w:rPr>
      </w:pPr>
      <w:r w:rsidRPr="00C74D74">
        <w:rPr>
          <w:rFonts w:ascii="Times New Roman" w:hAnsi="Times New Roman" w:cs="Times New Roman"/>
          <w:b/>
          <w:sz w:val="20"/>
          <w:szCs w:val="20"/>
          <w:lang w:val="kk-KZ"/>
        </w:rPr>
        <w:t>РОД</w:t>
      </w:r>
      <w:r w:rsidRPr="00C74D74">
        <w:rPr>
          <w:rFonts w:ascii="Times New Roman" w:hAnsi="Times New Roman" w:cs="Times New Roman"/>
          <w:sz w:val="20"/>
          <w:szCs w:val="20"/>
          <w:lang w:val="kk-KZ"/>
        </w:rPr>
        <w:t>-өлшем бірлігі: ұзындығы = 16,5 фут-5,029 м; сауда кемелерінің сыйымдылығын өлшеуге арналған текше көлемі = 1000 текше фут = 28,3 текше метр.</w:t>
      </w:r>
    </w:p>
    <w:sectPr w:rsidR="009D6A20" w:rsidRPr="00C74D74" w:rsidSect="00D8736F">
      <w:pgSz w:w="11906" w:h="16838"/>
      <w:pgMar w:top="1134" w:right="1133" w:bottom="709" w:left="1134"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0DB6"/>
    <w:multiLevelType w:val="hybridMultilevel"/>
    <w:tmpl w:val="6518E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35116"/>
    <w:multiLevelType w:val="hybridMultilevel"/>
    <w:tmpl w:val="F496D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580F"/>
    <w:multiLevelType w:val="hybridMultilevel"/>
    <w:tmpl w:val="E46A7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B935EF"/>
    <w:multiLevelType w:val="hybridMultilevel"/>
    <w:tmpl w:val="AE36ED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CF"/>
    <w:rsid w:val="00045AF4"/>
    <w:rsid w:val="00164350"/>
    <w:rsid w:val="00183968"/>
    <w:rsid w:val="001D6903"/>
    <w:rsid w:val="001F2FBC"/>
    <w:rsid w:val="002154AA"/>
    <w:rsid w:val="00237D30"/>
    <w:rsid w:val="00317BFE"/>
    <w:rsid w:val="00372423"/>
    <w:rsid w:val="00412B32"/>
    <w:rsid w:val="004C0ECE"/>
    <w:rsid w:val="004E3E50"/>
    <w:rsid w:val="005066FA"/>
    <w:rsid w:val="00612D10"/>
    <w:rsid w:val="00615121"/>
    <w:rsid w:val="00637B50"/>
    <w:rsid w:val="006F1F68"/>
    <w:rsid w:val="006F72B0"/>
    <w:rsid w:val="0071022F"/>
    <w:rsid w:val="0074661B"/>
    <w:rsid w:val="007821E8"/>
    <w:rsid w:val="007B169A"/>
    <w:rsid w:val="007E6698"/>
    <w:rsid w:val="0080436F"/>
    <w:rsid w:val="009863A6"/>
    <w:rsid w:val="009B39B2"/>
    <w:rsid w:val="009D6A20"/>
    <w:rsid w:val="009E6A0E"/>
    <w:rsid w:val="00A56825"/>
    <w:rsid w:val="00A91D14"/>
    <w:rsid w:val="00BC21B1"/>
    <w:rsid w:val="00BC5AD1"/>
    <w:rsid w:val="00C142B3"/>
    <w:rsid w:val="00C74D74"/>
    <w:rsid w:val="00C83EDB"/>
    <w:rsid w:val="00CC247F"/>
    <w:rsid w:val="00CD15AD"/>
    <w:rsid w:val="00D02D16"/>
    <w:rsid w:val="00D036C6"/>
    <w:rsid w:val="00D123CF"/>
    <w:rsid w:val="00D550E6"/>
    <w:rsid w:val="00D8736F"/>
    <w:rsid w:val="00E106C2"/>
    <w:rsid w:val="00E33D60"/>
    <w:rsid w:val="00E40014"/>
    <w:rsid w:val="00EF317A"/>
    <w:rsid w:val="00F26350"/>
    <w:rsid w:val="00F40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36F"/>
  </w:style>
  <w:style w:type="paragraph" w:styleId="2">
    <w:name w:val="heading 2"/>
    <w:basedOn w:val="a"/>
    <w:next w:val="a"/>
    <w:link w:val="20"/>
    <w:uiPriority w:val="9"/>
    <w:unhideWhenUsed/>
    <w:qFormat/>
    <w:rsid w:val="00D873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736F"/>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D87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36F"/>
    <w:rPr>
      <w:rFonts w:ascii="Tahoma" w:hAnsi="Tahoma" w:cs="Tahoma"/>
      <w:sz w:val="16"/>
      <w:szCs w:val="16"/>
    </w:rPr>
  </w:style>
  <w:style w:type="paragraph" w:styleId="a5">
    <w:name w:val="No Spacing"/>
    <w:uiPriority w:val="1"/>
    <w:qFormat/>
    <w:rsid w:val="00F26350"/>
    <w:pPr>
      <w:spacing w:after="0" w:line="240" w:lineRule="auto"/>
    </w:pPr>
  </w:style>
  <w:style w:type="paragraph" w:styleId="a6">
    <w:name w:val="Normal (Web)"/>
    <w:aliases w:val="Обычный (Web),Знак Знак,Знак Знак6,Знак2,Знак Знак4,Знак Знак1,Знак21,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uiPriority w:val="99"/>
    <w:unhideWhenUsed/>
    <w:qFormat/>
    <w:rsid w:val="00412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12B32"/>
    <w:rPr>
      <w:i/>
      <w:iCs/>
    </w:rPr>
  </w:style>
  <w:style w:type="paragraph" w:styleId="a8">
    <w:name w:val="List Paragraph"/>
    <w:basedOn w:val="a"/>
    <w:uiPriority w:val="34"/>
    <w:qFormat/>
    <w:rsid w:val="007102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36F"/>
  </w:style>
  <w:style w:type="paragraph" w:styleId="2">
    <w:name w:val="heading 2"/>
    <w:basedOn w:val="a"/>
    <w:next w:val="a"/>
    <w:link w:val="20"/>
    <w:uiPriority w:val="9"/>
    <w:unhideWhenUsed/>
    <w:qFormat/>
    <w:rsid w:val="00D873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736F"/>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D87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36F"/>
    <w:rPr>
      <w:rFonts w:ascii="Tahoma" w:hAnsi="Tahoma" w:cs="Tahoma"/>
      <w:sz w:val="16"/>
      <w:szCs w:val="16"/>
    </w:rPr>
  </w:style>
  <w:style w:type="paragraph" w:styleId="a5">
    <w:name w:val="No Spacing"/>
    <w:uiPriority w:val="1"/>
    <w:qFormat/>
    <w:rsid w:val="00F26350"/>
    <w:pPr>
      <w:spacing w:after="0" w:line="240" w:lineRule="auto"/>
    </w:pPr>
  </w:style>
  <w:style w:type="paragraph" w:styleId="a6">
    <w:name w:val="Normal (Web)"/>
    <w:aliases w:val="Обычный (Web),Знак Знак,Знак Знак6,Знак2,Знак Знак4,Знак Знак1,Знак21,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uiPriority w:val="99"/>
    <w:unhideWhenUsed/>
    <w:qFormat/>
    <w:rsid w:val="00412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12B32"/>
    <w:rPr>
      <w:i/>
      <w:iCs/>
    </w:rPr>
  </w:style>
  <w:style w:type="paragraph" w:styleId="a8">
    <w:name w:val="List Paragraph"/>
    <w:basedOn w:val="a"/>
    <w:uiPriority w:val="34"/>
    <w:qFormat/>
    <w:rsid w:val="0071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19612">
      <w:bodyDiv w:val="1"/>
      <w:marLeft w:val="0"/>
      <w:marRight w:val="0"/>
      <w:marTop w:val="0"/>
      <w:marBottom w:val="0"/>
      <w:divBdr>
        <w:top w:val="none" w:sz="0" w:space="0" w:color="auto"/>
        <w:left w:val="none" w:sz="0" w:space="0" w:color="auto"/>
        <w:bottom w:val="none" w:sz="0" w:space="0" w:color="auto"/>
        <w:right w:val="none" w:sz="0" w:space="0" w:color="auto"/>
      </w:divBdr>
    </w:div>
    <w:div w:id="299269396">
      <w:bodyDiv w:val="1"/>
      <w:marLeft w:val="0"/>
      <w:marRight w:val="0"/>
      <w:marTop w:val="0"/>
      <w:marBottom w:val="0"/>
      <w:divBdr>
        <w:top w:val="none" w:sz="0" w:space="0" w:color="auto"/>
        <w:left w:val="none" w:sz="0" w:space="0" w:color="auto"/>
        <w:bottom w:val="none" w:sz="0" w:space="0" w:color="auto"/>
        <w:right w:val="none" w:sz="0" w:space="0" w:color="auto"/>
      </w:divBdr>
    </w:div>
    <w:div w:id="880558928">
      <w:bodyDiv w:val="1"/>
      <w:marLeft w:val="0"/>
      <w:marRight w:val="0"/>
      <w:marTop w:val="0"/>
      <w:marBottom w:val="0"/>
      <w:divBdr>
        <w:top w:val="none" w:sz="0" w:space="0" w:color="auto"/>
        <w:left w:val="none" w:sz="0" w:space="0" w:color="auto"/>
        <w:bottom w:val="none" w:sz="0" w:space="0" w:color="auto"/>
        <w:right w:val="none" w:sz="0" w:space="0" w:color="auto"/>
      </w:divBdr>
    </w:div>
    <w:div w:id="972447609">
      <w:bodyDiv w:val="1"/>
      <w:marLeft w:val="0"/>
      <w:marRight w:val="0"/>
      <w:marTop w:val="0"/>
      <w:marBottom w:val="0"/>
      <w:divBdr>
        <w:top w:val="none" w:sz="0" w:space="0" w:color="auto"/>
        <w:left w:val="none" w:sz="0" w:space="0" w:color="auto"/>
        <w:bottom w:val="none" w:sz="0" w:space="0" w:color="auto"/>
        <w:right w:val="none" w:sz="0" w:space="0" w:color="auto"/>
      </w:divBdr>
    </w:div>
    <w:div w:id="1113747798">
      <w:bodyDiv w:val="1"/>
      <w:marLeft w:val="0"/>
      <w:marRight w:val="0"/>
      <w:marTop w:val="0"/>
      <w:marBottom w:val="0"/>
      <w:divBdr>
        <w:top w:val="none" w:sz="0" w:space="0" w:color="auto"/>
        <w:left w:val="none" w:sz="0" w:space="0" w:color="auto"/>
        <w:bottom w:val="none" w:sz="0" w:space="0" w:color="auto"/>
        <w:right w:val="none" w:sz="0" w:space="0" w:color="auto"/>
      </w:divBdr>
    </w:div>
    <w:div w:id="1126578533">
      <w:bodyDiv w:val="1"/>
      <w:marLeft w:val="0"/>
      <w:marRight w:val="0"/>
      <w:marTop w:val="0"/>
      <w:marBottom w:val="0"/>
      <w:divBdr>
        <w:top w:val="none" w:sz="0" w:space="0" w:color="auto"/>
        <w:left w:val="none" w:sz="0" w:space="0" w:color="auto"/>
        <w:bottom w:val="none" w:sz="0" w:space="0" w:color="auto"/>
        <w:right w:val="none" w:sz="0" w:space="0" w:color="auto"/>
      </w:divBdr>
    </w:div>
    <w:div w:id="1178009962">
      <w:bodyDiv w:val="1"/>
      <w:marLeft w:val="0"/>
      <w:marRight w:val="0"/>
      <w:marTop w:val="0"/>
      <w:marBottom w:val="0"/>
      <w:divBdr>
        <w:top w:val="none" w:sz="0" w:space="0" w:color="auto"/>
        <w:left w:val="none" w:sz="0" w:space="0" w:color="auto"/>
        <w:bottom w:val="none" w:sz="0" w:space="0" w:color="auto"/>
        <w:right w:val="none" w:sz="0" w:space="0" w:color="auto"/>
      </w:divBdr>
    </w:div>
    <w:div w:id="16943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E2B5-6499-43D7-A672-6469FC8E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1050</Words>
  <Characters>5986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8</cp:revision>
  <dcterms:created xsi:type="dcterms:W3CDTF">2023-06-20T17:34:00Z</dcterms:created>
  <dcterms:modified xsi:type="dcterms:W3CDTF">2024-04-08T05:21:00Z</dcterms:modified>
</cp:coreProperties>
</file>